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04EC" w14:textId="22422196" w:rsidR="009E6A02" w:rsidRDefault="006974D8" w:rsidP="005862F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Siblings in </w:t>
      </w:r>
      <w:r w:rsidR="000971E1">
        <w:rPr>
          <w:rFonts w:ascii="Times New Roman" w:hAnsi="Times New Roman" w:cs="Times New Roman"/>
          <w:b/>
          <w:sz w:val="26"/>
          <w:szCs w:val="26"/>
        </w:rPr>
        <w:t>Ordinary Time</w:t>
      </w:r>
      <w:r>
        <w:rPr>
          <w:rFonts w:ascii="Times New Roman" w:hAnsi="Times New Roman" w:cs="Times New Roman"/>
          <w:b/>
          <w:sz w:val="26"/>
          <w:szCs w:val="26"/>
        </w:rPr>
        <w:t>s</w:t>
      </w:r>
    </w:p>
    <w:p w14:paraId="74AB254F" w14:textId="31EF0D57" w:rsidR="005862F6" w:rsidRPr="00870061" w:rsidRDefault="009E6A02" w:rsidP="005862F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(Column</w:t>
      </w:r>
      <w:r w:rsidR="005862F6" w:rsidRPr="008700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C1E47">
        <w:rPr>
          <w:rFonts w:ascii="Times New Roman" w:hAnsi="Times New Roman" w:cs="Times New Roman"/>
          <w:b/>
          <w:sz w:val="26"/>
          <w:szCs w:val="26"/>
        </w:rPr>
        <w:t>79, July</w:t>
      </w:r>
      <w:r w:rsidR="006974D8">
        <w:rPr>
          <w:rFonts w:ascii="Times New Roman" w:hAnsi="Times New Roman" w:cs="Times New Roman"/>
          <w:b/>
          <w:sz w:val="26"/>
          <w:szCs w:val="26"/>
        </w:rPr>
        <w:t xml:space="preserve"> 18, 2022</w:t>
      </w:r>
      <w:r w:rsidR="00FB1650">
        <w:rPr>
          <w:rFonts w:ascii="Times New Roman" w:hAnsi="Times New Roman" w:cs="Times New Roman"/>
          <w:b/>
          <w:sz w:val="26"/>
          <w:szCs w:val="26"/>
        </w:rPr>
        <w:t>)</w:t>
      </w:r>
    </w:p>
    <w:p w14:paraId="64C35024" w14:textId="77777777" w:rsidR="005862F6" w:rsidRPr="00870061" w:rsidRDefault="005862F6" w:rsidP="005862F6">
      <w:pPr>
        <w:rPr>
          <w:rFonts w:ascii="Times New Roman" w:hAnsi="Times New Roman" w:cs="Times New Roman"/>
          <w:sz w:val="26"/>
          <w:szCs w:val="26"/>
        </w:rPr>
      </w:pPr>
      <w:r w:rsidRPr="00870061">
        <w:rPr>
          <w:rFonts w:ascii="Times New Roman" w:hAnsi="Times New Roman" w:cs="Times New Roman"/>
          <w:sz w:val="26"/>
          <w:szCs w:val="26"/>
        </w:rPr>
        <w:t>By Lucia A. Silecchia</w:t>
      </w:r>
    </w:p>
    <w:p w14:paraId="2F7053DD" w14:textId="1A1A82D9" w:rsidR="00FB1650" w:rsidRDefault="006974D8" w:rsidP="00BB3C1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Martha, Martha</w:t>
      </w:r>
      <w:r w:rsidR="00120F1D">
        <w:rPr>
          <w:rFonts w:ascii="Times New Roman" w:eastAsia="Times New Roman" w:hAnsi="Times New Roman" w:cs="Times New Roman"/>
          <w:color w:val="333333"/>
          <w:sz w:val="26"/>
          <w:szCs w:val="26"/>
        </w:rPr>
        <w:t>, Martha</w:t>
      </w:r>
      <w:r w:rsidR="00B5162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 have always had a fondness in my heart for St. Martha.</w:t>
      </w:r>
    </w:p>
    <w:p w14:paraId="64F0789C" w14:textId="77777777" w:rsidR="00FB1650" w:rsidRDefault="00FB1650" w:rsidP="00BB3C1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5DF5B9C2" w14:textId="16206596" w:rsidR="00F14D54" w:rsidRDefault="00FB1650" w:rsidP="00F14D5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Alas, </w:t>
      </w:r>
      <w:r w:rsidR="00120F1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because </w:t>
      </w:r>
      <w:r w:rsidR="006974D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she made one complaint </w:t>
      </w:r>
      <w:r w:rsidR="00CC1E47">
        <w:rPr>
          <w:rFonts w:ascii="Times New Roman" w:eastAsia="Times New Roman" w:hAnsi="Times New Roman" w:cs="Times New Roman"/>
          <w:color w:val="333333"/>
          <w:sz w:val="26"/>
          <w:szCs w:val="26"/>
        </w:rPr>
        <w:t>recorded</w:t>
      </w:r>
      <w:r w:rsidR="006974D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in scripture </w:t>
      </w:r>
      <w:r w:rsidR="00120F1D">
        <w:rPr>
          <w:rFonts w:ascii="Times New Roman" w:eastAsia="Times New Roman" w:hAnsi="Times New Roman" w:cs="Times New Roman"/>
          <w:color w:val="333333"/>
          <w:sz w:val="26"/>
          <w:szCs w:val="26"/>
        </w:rPr>
        <w:t>she has</w:t>
      </w:r>
      <w:r w:rsidR="00CC1E4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been forever remembered </w:t>
      </w:r>
      <w:r w:rsidR="006974D8">
        <w:rPr>
          <w:rFonts w:ascii="Times New Roman" w:eastAsia="Times New Roman" w:hAnsi="Times New Roman" w:cs="Times New Roman"/>
          <w:color w:val="333333"/>
          <w:sz w:val="26"/>
          <w:szCs w:val="26"/>
        </w:rPr>
        <w:t>as a whi</w:t>
      </w:r>
      <w:r w:rsidR="00AB4ABF">
        <w:rPr>
          <w:rFonts w:ascii="Times New Roman" w:eastAsia="Times New Roman" w:hAnsi="Times New Roman" w:cs="Times New Roman"/>
          <w:color w:val="333333"/>
          <w:sz w:val="26"/>
          <w:szCs w:val="26"/>
        </w:rPr>
        <w:t>ny sister</w:t>
      </w:r>
      <w:r w:rsidR="007506C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Yet,</w:t>
      </w:r>
      <w:r w:rsidR="00AB4AB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6974D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 admire her enthusiasm for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all the </w:t>
      </w:r>
      <w:r w:rsidR="006974D8">
        <w:rPr>
          <w:rFonts w:ascii="Times New Roman" w:eastAsia="Times New Roman" w:hAnsi="Times New Roman" w:cs="Times New Roman"/>
          <w:color w:val="333333"/>
          <w:sz w:val="26"/>
          <w:szCs w:val="26"/>
        </w:rPr>
        <w:t>details of hospitality and</w:t>
      </w:r>
      <w:r w:rsidR="00F14D5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 hard work she put into welcoming Christ into her home in Bethany</w:t>
      </w:r>
      <w:proofErr w:type="gramStart"/>
      <w:r w:rsidR="00F14D5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AB4AB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gramEnd"/>
      <w:r w:rsidR="00AB4AB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Anyone who has ever welcomed me as a guest knows I appreciate good food</w:t>
      </w:r>
      <w:r w:rsidR="00CC1E4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and fresh coffee</w:t>
      </w:r>
      <w:proofErr w:type="gramStart"/>
      <w:r w:rsidR="00AB4AB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! </w:t>
      </w:r>
      <w:r w:rsidR="00F14D5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proofErr w:type="gramEnd"/>
      <w:r w:rsidR="00F14D54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Because of this, she is now the patron saint of a diverse throng that includes cooks, innkeepers, </w:t>
      </w:r>
      <w:r w:rsidR="00CC1E47">
        <w:rPr>
          <w:rFonts w:ascii="Times New Roman" w:eastAsia="Times New Roman" w:hAnsi="Times New Roman" w:cs="Times New Roman"/>
          <w:color w:val="333333"/>
          <w:sz w:val="26"/>
          <w:szCs w:val="26"/>
        </w:rPr>
        <w:t>servants</w:t>
      </w:r>
      <w:r w:rsidR="00F14D54">
        <w:rPr>
          <w:rFonts w:ascii="Times New Roman" w:eastAsia="Times New Roman" w:hAnsi="Times New Roman" w:cs="Times New Roman"/>
          <w:color w:val="333333"/>
          <w:sz w:val="26"/>
          <w:szCs w:val="26"/>
        </w:rPr>
        <w:t>, waiters, homemakers, and dieticians, among others.</w:t>
      </w:r>
    </w:p>
    <w:p w14:paraId="6BD5CFF4" w14:textId="77777777" w:rsidR="00F14D54" w:rsidRDefault="00F14D54" w:rsidP="00F14D5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64F59375" w14:textId="7B3DBB2F" w:rsidR="00AB4ABF" w:rsidRDefault="00F14D54" w:rsidP="00F14D5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Yet, when we celebrate </w:t>
      </w:r>
      <w:r w:rsidR="00B51620">
        <w:rPr>
          <w:rFonts w:ascii="Times New Roman" w:eastAsia="Times New Roman" w:hAnsi="Times New Roman" w:cs="Times New Roman"/>
          <w:color w:val="333333"/>
          <w:sz w:val="26"/>
          <w:szCs w:val="26"/>
        </w:rPr>
        <w:t>St. Martha’s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0D6946">
        <w:rPr>
          <w:rFonts w:ascii="Times New Roman" w:eastAsia="Times New Roman" w:hAnsi="Times New Roman" w:cs="Times New Roman"/>
          <w:color w:val="333333"/>
          <w:sz w:val="26"/>
          <w:szCs w:val="26"/>
        </w:rPr>
        <w:t>memorial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on July 29</w:t>
      </w:r>
      <w:r w:rsidR="000D6946" w:rsidRPr="00F14D54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th</w:t>
      </w:r>
      <w:r w:rsidR="000D6946">
        <w:rPr>
          <w:rFonts w:ascii="Times New Roman" w:eastAsia="Times New Roman" w:hAnsi="Times New Roman" w:cs="Times New Roman"/>
          <w:color w:val="333333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 </w:t>
      </w:r>
      <w:r w:rsidR="00FB1650">
        <w:rPr>
          <w:rFonts w:ascii="Times New Roman" w:eastAsia="Times New Roman" w:hAnsi="Times New Roman" w:cs="Times New Roman"/>
          <w:color w:val="333333"/>
          <w:sz w:val="26"/>
          <w:szCs w:val="26"/>
        </w:rPr>
        <w:t>think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of her in a different light:  as someone who, I believe, has a special interest in </w:t>
      </w:r>
      <w:r w:rsidR="00AB4AB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 welfare of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si</w:t>
      </w:r>
      <w:r w:rsidR="000D694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sters and brothers. </w:t>
      </w:r>
    </w:p>
    <w:p w14:paraId="39CA26D4" w14:textId="77777777" w:rsidR="00AB4ABF" w:rsidRDefault="00AB4ABF" w:rsidP="00F14D5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6CD305AE" w14:textId="57930024" w:rsidR="003F56E7" w:rsidRDefault="00F14D54" w:rsidP="00F14D5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We are told that </w:t>
      </w:r>
      <w:r w:rsidR="00AB4ABF">
        <w:rPr>
          <w:rFonts w:ascii="Times New Roman" w:eastAsia="Times New Roman" w:hAnsi="Times New Roman" w:cs="Times New Roman"/>
          <w:color w:val="333333"/>
          <w:sz w:val="26"/>
          <w:szCs w:val="26"/>
        </w:rPr>
        <w:t>Martha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 w:rsidR="003F56E7">
        <w:rPr>
          <w:rFonts w:ascii="Times New Roman" w:eastAsia="Times New Roman" w:hAnsi="Times New Roman" w:cs="Times New Roman"/>
          <w:color w:val="333333"/>
          <w:sz w:val="26"/>
          <w:szCs w:val="26"/>
        </w:rPr>
        <w:t>had two siblings:  Mary and Lazarus.</w:t>
      </w:r>
      <w:r w:rsidR="00AB4AB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Her dispute wit</w:t>
      </w:r>
      <w:r w:rsidR="003F56E7">
        <w:rPr>
          <w:rFonts w:ascii="Times New Roman" w:eastAsia="Times New Roman" w:hAnsi="Times New Roman" w:cs="Times New Roman"/>
          <w:color w:val="333333"/>
          <w:sz w:val="26"/>
          <w:szCs w:val="26"/>
        </w:rPr>
        <w:t>h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her sister </w:t>
      </w:r>
      <w:r w:rsidR="003F56E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about who was working more than the other is the first time we meet </w:t>
      </w:r>
      <w:r w:rsidR="00AB4ABF">
        <w:rPr>
          <w:rFonts w:ascii="Times New Roman" w:eastAsia="Times New Roman" w:hAnsi="Times New Roman" w:cs="Times New Roman"/>
          <w:color w:val="333333"/>
          <w:sz w:val="26"/>
          <w:szCs w:val="26"/>
        </w:rPr>
        <w:t>Martha</w:t>
      </w:r>
      <w:r w:rsidR="003F56E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AB4AB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As </w:t>
      </w:r>
      <w:r w:rsidR="000D694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Martha </w:t>
      </w:r>
      <w:r w:rsidR="00AB4AB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criticizes Mary for </w:t>
      </w:r>
      <w:r w:rsidR="000D694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failing to </w:t>
      </w:r>
      <w:proofErr w:type="gramStart"/>
      <w:r w:rsidR="00AB4AB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help </w:t>
      </w:r>
      <w:r w:rsidR="000D6946">
        <w:rPr>
          <w:rFonts w:ascii="Times New Roman" w:eastAsia="Times New Roman" w:hAnsi="Times New Roman" w:cs="Times New Roman"/>
          <w:color w:val="333333"/>
          <w:sz w:val="26"/>
          <w:szCs w:val="26"/>
        </w:rPr>
        <w:t>out</w:t>
      </w:r>
      <w:proofErr w:type="gramEnd"/>
      <w:r w:rsidR="000D6946">
        <w:rPr>
          <w:rFonts w:ascii="Times New Roman" w:eastAsia="Times New Roman" w:hAnsi="Times New Roman" w:cs="Times New Roman"/>
          <w:color w:val="333333"/>
          <w:sz w:val="26"/>
          <w:szCs w:val="26"/>
        </w:rPr>
        <w:t>, they</w:t>
      </w:r>
      <w:r w:rsidR="00AB4AB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show</w:t>
      </w:r>
      <w:r w:rsidR="003F56E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 glimps</w:t>
      </w:r>
      <w:r w:rsidR="00AB4ABF">
        <w:rPr>
          <w:rFonts w:ascii="Times New Roman" w:eastAsia="Times New Roman" w:hAnsi="Times New Roman" w:cs="Times New Roman"/>
          <w:color w:val="333333"/>
          <w:sz w:val="26"/>
          <w:szCs w:val="26"/>
        </w:rPr>
        <w:t>e</w:t>
      </w:r>
      <w:r w:rsidR="003F56E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of the squabbles that are part of everyday family life</w:t>
      </w:r>
      <w:r w:rsidR="007506C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3F56E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</w:p>
    <w:p w14:paraId="383679A8" w14:textId="77777777" w:rsidR="003F56E7" w:rsidRDefault="003F56E7" w:rsidP="00F14D54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204418C0" w14:textId="307E9FD8" w:rsidR="00981969" w:rsidRPr="00B51620" w:rsidRDefault="003F56E7" w:rsidP="00981969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But the second time we meet Martha says something profound about the relationship between siblings</w:t>
      </w:r>
      <w:r w:rsidR="000D6946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When Lazarus died, Christ came again to the home of Mary and Martha to mourn their brother and his friend</w:t>
      </w:r>
      <w:r w:rsidR="00171F0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Martha, ever the one to speak her mind, exclaimed that her brother would not have died </w:t>
      </w:r>
      <w:r w:rsidR="0098196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if Christ </w:t>
      </w:r>
      <w:r w:rsidR="00B51620">
        <w:rPr>
          <w:rFonts w:ascii="Times New Roman" w:eastAsia="Times New Roman" w:hAnsi="Times New Roman" w:cs="Times New Roman"/>
          <w:color w:val="333333"/>
          <w:sz w:val="26"/>
          <w:szCs w:val="26"/>
        </w:rPr>
        <w:t>had been</w:t>
      </w:r>
      <w:r w:rsidR="0098196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pre</w:t>
      </w:r>
      <w:r w:rsidR="00AB4ABF">
        <w:rPr>
          <w:rFonts w:ascii="Times New Roman" w:eastAsia="Times New Roman" w:hAnsi="Times New Roman" w:cs="Times New Roman"/>
          <w:color w:val="333333"/>
          <w:sz w:val="26"/>
          <w:szCs w:val="26"/>
        </w:rPr>
        <w:t>sent</w:t>
      </w:r>
      <w:r w:rsidR="007506C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AB4ABF">
        <w:rPr>
          <w:rFonts w:ascii="Times New Roman" w:eastAsia="Times New Roman" w:hAnsi="Times New Roman" w:cs="Times New Roman"/>
          <w:color w:val="333333"/>
          <w:sz w:val="26"/>
          <w:szCs w:val="26"/>
        </w:rPr>
        <w:t>It was in response to this</w:t>
      </w:r>
      <w:r w:rsidR="00981969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sisterly grief that Christ said those great words of comfort to her</w:t>
      </w:r>
      <w:r w:rsidR="00CC1E4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: </w:t>
      </w:r>
      <w:r w:rsidR="00CC1E47" w:rsidRPr="00B51620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</w:t>
      </w:r>
      <w:r w:rsidRPr="00B51620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I am the resurrection and the life; whoever believes in me, even if he dies, will </w:t>
      </w:r>
      <w:r w:rsidR="007506CD" w:rsidRPr="00B51620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live, and</w:t>
      </w:r>
      <w:r w:rsidRPr="00B51620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everyone who lives and believes in me will never die.</w:t>
      </w:r>
      <w:r w:rsidR="00981969" w:rsidRPr="00B51620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”  </w:t>
      </w:r>
    </w:p>
    <w:p w14:paraId="251D264E" w14:textId="77777777" w:rsidR="00981969" w:rsidRDefault="00981969" w:rsidP="0098196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7462F0B6" w14:textId="26F013FB" w:rsidR="00C66D18" w:rsidRDefault="00981969" w:rsidP="0098196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These words have reverberated through the centuries as the promise to all who mourn the deaths of their loved ones</w:t>
      </w:r>
      <w:r w:rsidR="007506C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47243B">
        <w:rPr>
          <w:rFonts w:ascii="Times New Roman" w:eastAsia="Times New Roman" w:hAnsi="Times New Roman" w:cs="Times New Roman"/>
          <w:color w:val="333333"/>
          <w:sz w:val="26"/>
          <w:szCs w:val="26"/>
        </w:rPr>
        <w:t>Of all the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myriad griefs known to humanity, Christ chose to share these words </w:t>
      </w:r>
      <w:r w:rsidR="00AB4AB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of hope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to a sister mourning a brother</w:t>
      </w:r>
      <w:r w:rsidR="007506C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Christ, both only son of God and brother to us all, </w:t>
      </w:r>
      <w:r w:rsidR="0047243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knew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that the relationship between sisters and brothers is something</w:t>
      </w:r>
      <w:r w:rsidR="00AB4AB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sacred indeed</w:t>
      </w:r>
      <w:r w:rsidR="007506C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AB4ABF">
        <w:rPr>
          <w:rFonts w:ascii="Times New Roman" w:eastAsia="Times New Roman" w:hAnsi="Times New Roman" w:cs="Times New Roman"/>
          <w:color w:val="333333"/>
          <w:sz w:val="26"/>
          <w:szCs w:val="26"/>
        </w:rPr>
        <w:t>It was the love between siblings that produced a grief so great that it prompted a response so much greater.</w:t>
      </w:r>
    </w:p>
    <w:p w14:paraId="7745D884" w14:textId="4D903F41" w:rsidR="00AB4ABF" w:rsidRDefault="00AB4ABF" w:rsidP="0098196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31D791D5" w14:textId="3C5A1030" w:rsidR="00AB4ABF" w:rsidRDefault="00AB4ABF" w:rsidP="0098196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Certainly, other siblings in scripture demonstrate less-than-loving sibling bonds</w:t>
      </w:r>
      <w:r w:rsidR="007506C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Esau and Jacob, Cain and Abel, Joseph and his jealous older brothers, and the unnamed prodigal son and his</w:t>
      </w:r>
      <w:r w:rsidR="0047243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equally nameless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brother, to name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a few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, show the envies and rivalries that can tear at the heart of a family</w:t>
      </w:r>
      <w:r w:rsidR="007506C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Even among the apostles themselves there are hints of a rivalry between the brothers James and John</w:t>
      </w:r>
      <w:r w:rsidR="007506C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14:paraId="483A2088" w14:textId="78FEE642" w:rsidR="00AB4ABF" w:rsidRDefault="00AB4ABF" w:rsidP="0098196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563D9449" w14:textId="0C1026E1" w:rsidR="0047243B" w:rsidRDefault="00AB4ABF" w:rsidP="007C694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Yet, the love of Martha for her siblings, and Christ’s </w:t>
      </w:r>
      <w:r w:rsidR="007C694C">
        <w:rPr>
          <w:rFonts w:ascii="Times New Roman" w:eastAsia="Times New Roman" w:hAnsi="Times New Roman" w:cs="Times New Roman"/>
          <w:color w:val="333333"/>
          <w:sz w:val="26"/>
          <w:szCs w:val="26"/>
        </w:rPr>
        <w:t>appreciation of that love</w:t>
      </w:r>
      <w:r w:rsidR="0047243B">
        <w:rPr>
          <w:rFonts w:ascii="Times New Roman" w:eastAsia="Times New Roman" w:hAnsi="Times New Roman" w:cs="Times New Roman"/>
          <w:color w:val="333333"/>
          <w:sz w:val="26"/>
          <w:szCs w:val="26"/>
        </w:rPr>
        <w:t>, is a reminder of</w:t>
      </w:r>
      <w:r w:rsidR="007C694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how important those bonds can be</w:t>
      </w:r>
      <w:r w:rsidR="007506C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7C694C">
        <w:rPr>
          <w:rFonts w:ascii="Times New Roman" w:eastAsia="Times New Roman" w:hAnsi="Times New Roman" w:cs="Times New Roman"/>
          <w:color w:val="333333"/>
          <w:sz w:val="26"/>
          <w:szCs w:val="26"/>
        </w:rPr>
        <w:t>Relationships with siblings can be the longest of our lives</w:t>
      </w:r>
      <w:r w:rsidR="007506C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7C694C">
        <w:rPr>
          <w:rFonts w:ascii="Times New Roman" w:eastAsia="Times New Roman" w:hAnsi="Times New Roman" w:cs="Times New Roman"/>
          <w:color w:val="333333"/>
          <w:sz w:val="26"/>
          <w:szCs w:val="26"/>
        </w:rPr>
        <w:t>They are the people we grow up</w:t>
      </w:r>
      <w:r w:rsidR="004066B7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with</w:t>
      </w:r>
      <w:r w:rsidR="007506C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 w:rsidR="0047243B">
        <w:rPr>
          <w:rFonts w:ascii="Times New Roman" w:eastAsia="Times New Roman" w:hAnsi="Times New Roman" w:cs="Times New Roman"/>
          <w:color w:val="333333"/>
          <w:sz w:val="26"/>
          <w:szCs w:val="26"/>
        </w:rPr>
        <w:t>If</w:t>
      </w:r>
      <w:r w:rsidR="007C694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we are blessed,</w:t>
      </w:r>
      <w:r w:rsidR="0047243B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they are also among</w:t>
      </w:r>
      <w:r w:rsidR="007C694C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the people we grow old with. </w:t>
      </w:r>
    </w:p>
    <w:p w14:paraId="15B995AE" w14:textId="77777777" w:rsidR="0047243B" w:rsidRDefault="0047243B" w:rsidP="007C694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65BE55FF" w14:textId="72DCB38E" w:rsidR="007C694C" w:rsidRDefault="007C694C" w:rsidP="007C694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The secular world has tried, unsuccessfully, to spread recognition of “National Siblings Day” on April 10</w:t>
      </w:r>
      <w:r w:rsidRPr="007C694C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th</w:t>
      </w:r>
      <w:r w:rsidR="007506C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Others who share my own place in my family have tried to sell August 12</w:t>
      </w:r>
      <w:r w:rsidRPr="007C694C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as “Middle Child Day.”  Alas, that </w:t>
      </w:r>
      <w:r w:rsidR="00D568D9">
        <w:rPr>
          <w:rFonts w:ascii="Times New Roman" w:eastAsia="Times New Roman" w:hAnsi="Times New Roman" w:cs="Times New Roman"/>
          <w:color w:val="333333"/>
          <w:sz w:val="26"/>
          <w:szCs w:val="26"/>
        </w:rPr>
        <w:t>has not caught on.</w:t>
      </w:r>
    </w:p>
    <w:p w14:paraId="7A605F1B" w14:textId="5E2D8425" w:rsidR="00D568D9" w:rsidRDefault="00D568D9" w:rsidP="007C694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1E78B86B" w14:textId="77777777" w:rsidR="0047243B" w:rsidRDefault="00D568D9" w:rsidP="007C694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But, maybe when July 29</w:t>
      </w:r>
      <w:r w:rsidRPr="00D568D9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rolls around, if we are blessed to have siblings in our lives, we can give them a shout-out of thanks, remember them in our prayers, and do something to celebrate the great gift of this special friendship sealed by the bonds of family.</w:t>
      </w:r>
    </w:p>
    <w:p w14:paraId="1131DC8B" w14:textId="77777777" w:rsidR="0047243B" w:rsidRDefault="0047243B" w:rsidP="007C694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778FB67C" w14:textId="399E2CDF" w:rsidR="0047243B" w:rsidRDefault="00D568D9" w:rsidP="007C694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If we are grieving the passing of siblings from this life, St. Martha will certainly understand that grief as it was </w:t>
      </w:r>
      <w:proofErr w:type="gramStart"/>
      <w:r w:rsidR="00CC1E47">
        <w:rPr>
          <w:rFonts w:ascii="Times New Roman" w:eastAsia="Times New Roman" w:hAnsi="Times New Roman" w:cs="Times New Roman"/>
          <w:color w:val="333333"/>
          <w:sz w:val="26"/>
          <w:szCs w:val="26"/>
        </w:rPr>
        <w:t>one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she knew so well</w:t>
      </w:r>
      <w:r w:rsidR="007506C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</w:t>
      </w:r>
    </w:p>
    <w:p w14:paraId="64D3BEC2" w14:textId="77777777" w:rsidR="0047243B" w:rsidRDefault="0047243B" w:rsidP="007C694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13336AAB" w14:textId="5D9E40A8" w:rsidR="00D568D9" w:rsidRDefault="00781BA8" w:rsidP="007C694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If we are separated from siblings through </w:t>
      </w:r>
      <w:r w:rsidR="00CC1E47">
        <w:rPr>
          <w:rFonts w:ascii="Times New Roman" w:eastAsia="Times New Roman" w:hAnsi="Times New Roman" w:cs="Times New Roman"/>
          <w:color w:val="333333"/>
          <w:sz w:val="26"/>
          <w:szCs w:val="26"/>
        </w:rPr>
        <w:t>estrangement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, </w:t>
      </w:r>
      <w:r w:rsidR="00527C7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illness, </w:t>
      </w:r>
      <w:r w:rsidR="0047243B">
        <w:rPr>
          <w:rFonts w:ascii="Times New Roman" w:eastAsia="Times New Roman" w:hAnsi="Times New Roman" w:cs="Times New Roman"/>
          <w:color w:val="333333"/>
          <w:sz w:val="26"/>
          <w:szCs w:val="26"/>
        </w:rPr>
        <w:t>absence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or other painful circumstances, July 29</w:t>
      </w:r>
      <w:r w:rsidRPr="00781BA8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may also be a chance to bring those to prayer.</w:t>
      </w:r>
    </w:p>
    <w:p w14:paraId="7B6EC06B" w14:textId="62D8B8D0" w:rsidR="00781BA8" w:rsidRDefault="00781BA8" w:rsidP="007C694C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2F36EBCA" w14:textId="5D9D814C" w:rsidR="00F03413" w:rsidRDefault="00527C7E" w:rsidP="00F0341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T</w:t>
      </w:r>
      <w:r w:rsidR="00781BA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o my own siblings and to </w:t>
      </w:r>
      <w:proofErr w:type="gramStart"/>
      <w:r w:rsidR="00781BA8">
        <w:rPr>
          <w:rFonts w:ascii="Times New Roman" w:eastAsia="Times New Roman" w:hAnsi="Times New Roman" w:cs="Times New Roman"/>
          <w:color w:val="333333"/>
          <w:sz w:val="26"/>
          <w:szCs w:val="26"/>
        </w:rPr>
        <w:t>sisters and brothers</w:t>
      </w:r>
      <w:proofErr w:type="gramEnd"/>
      <w:r w:rsidR="00781BA8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everywhere, happy July 29</w:t>
      </w:r>
      <w:r w:rsidR="00781BA8" w:rsidRPr="00781BA8">
        <w:rPr>
          <w:rFonts w:ascii="Times New Roman" w:eastAsia="Times New Roman" w:hAnsi="Times New Roman" w:cs="Times New Roman"/>
          <w:color w:val="333333"/>
          <w:sz w:val="26"/>
          <w:szCs w:val="26"/>
          <w:vertAlign w:val="superscript"/>
        </w:rPr>
        <w:t>th</w:t>
      </w:r>
      <w:r w:rsidR="007506C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! </w:t>
      </w:r>
      <w:r w:rsidR="00430522">
        <w:rPr>
          <w:rFonts w:ascii="Times New Roman" w:eastAsia="Times New Roman" w:hAnsi="Times New Roman" w:cs="Times New Roman"/>
          <w:color w:val="333333"/>
          <w:sz w:val="26"/>
          <w:szCs w:val="26"/>
        </w:rPr>
        <w:t>Thanks for walking together through ordinary times.</w:t>
      </w:r>
    </w:p>
    <w:p w14:paraId="65D46A02" w14:textId="0A01BEE1" w:rsidR="00AB4ABF" w:rsidRPr="003F56E7" w:rsidRDefault="00AB4ABF" w:rsidP="0098196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1C796C2D" w14:textId="12B97114" w:rsidR="00095AC3" w:rsidRDefault="00095AC3" w:rsidP="00BB3C19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0E695128" w14:textId="01F0BA22" w:rsidR="003E02B7" w:rsidRPr="00870061" w:rsidRDefault="003E02B7" w:rsidP="003E02B7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Lucia A. Silecchia is a Professor of Law at the Catholic University of America. "On Ordinary Times” is a biweekly column reflecting on the ways to find the sacred in the simple. Email her at </w:t>
      </w:r>
      <w:hyperlink r:id="rId5" w:tgtFrame="_blank" w:history="1">
        <w:r w:rsidRPr="00870061">
          <w:rPr>
            <w:rFonts w:ascii="Times New Roman" w:eastAsia="Times New Roman" w:hAnsi="Times New Roman" w:cs="Times New Roman"/>
            <w:i/>
            <w:iCs/>
            <w:color w:val="1155CC"/>
            <w:sz w:val="26"/>
            <w:szCs w:val="26"/>
            <w:u w:val="single"/>
          </w:rPr>
          <w:t>silecchia@cua.edu</w:t>
        </w:r>
      </w:hyperlink>
      <w:r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p w14:paraId="795B2D3D" w14:textId="77777777" w:rsidR="003E02B7" w:rsidRPr="00870061" w:rsidRDefault="003E02B7">
      <w:pPr>
        <w:rPr>
          <w:rFonts w:ascii="Times New Roman" w:hAnsi="Times New Roman" w:cs="Times New Roman"/>
          <w:sz w:val="26"/>
          <w:szCs w:val="26"/>
        </w:rPr>
      </w:pPr>
    </w:p>
    <w:sectPr w:rsidR="003E02B7" w:rsidRPr="00870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E78"/>
    <w:rsid w:val="0000045A"/>
    <w:rsid w:val="000012EC"/>
    <w:rsid w:val="00010EC6"/>
    <w:rsid w:val="00011C33"/>
    <w:rsid w:val="000125D7"/>
    <w:rsid w:val="0001376B"/>
    <w:rsid w:val="00013C96"/>
    <w:rsid w:val="000270EC"/>
    <w:rsid w:val="00034233"/>
    <w:rsid w:val="00037428"/>
    <w:rsid w:val="00041F10"/>
    <w:rsid w:val="000427FC"/>
    <w:rsid w:val="00054D4B"/>
    <w:rsid w:val="00060660"/>
    <w:rsid w:val="00064019"/>
    <w:rsid w:val="00072E61"/>
    <w:rsid w:val="00074D81"/>
    <w:rsid w:val="00083402"/>
    <w:rsid w:val="00084D4B"/>
    <w:rsid w:val="00085191"/>
    <w:rsid w:val="00085D57"/>
    <w:rsid w:val="0009060B"/>
    <w:rsid w:val="00095AC3"/>
    <w:rsid w:val="00096395"/>
    <w:rsid w:val="000971E1"/>
    <w:rsid w:val="000A0BA2"/>
    <w:rsid w:val="000A6635"/>
    <w:rsid w:val="000B3D9F"/>
    <w:rsid w:val="000B6E0F"/>
    <w:rsid w:val="000D5F9A"/>
    <w:rsid w:val="000D6946"/>
    <w:rsid w:val="000F08E3"/>
    <w:rsid w:val="000F1A61"/>
    <w:rsid w:val="000F2A2E"/>
    <w:rsid w:val="000F2C30"/>
    <w:rsid w:val="001023F0"/>
    <w:rsid w:val="00104020"/>
    <w:rsid w:val="00114A7B"/>
    <w:rsid w:val="00115F56"/>
    <w:rsid w:val="00116304"/>
    <w:rsid w:val="00116894"/>
    <w:rsid w:val="00116C00"/>
    <w:rsid w:val="00120F1D"/>
    <w:rsid w:val="00121FB7"/>
    <w:rsid w:val="00123EB5"/>
    <w:rsid w:val="0012737C"/>
    <w:rsid w:val="001346B6"/>
    <w:rsid w:val="00145211"/>
    <w:rsid w:val="0015649A"/>
    <w:rsid w:val="00171F0D"/>
    <w:rsid w:val="001906C4"/>
    <w:rsid w:val="001925A4"/>
    <w:rsid w:val="001A546E"/>
    <w:rsid w:val="001A6510"/>
    <w:rsid w:val="001B2D51"/>
    <w:rsid w:val="001B409C"/>
    <w:rsid w:val="001C4F51"/>
    <w:rsid w:val="001C5BBC"/>
    <w:rsid w:val="001C6E65"/>
    <w:rsid w:val="001D310B"/>
    <w:rsid w:val="001E7D21"/>
    <w:rsid w:val="001F05A5"/>
    <w:rsid w:val="001F73DE"/>
    <w:rsid w:val="00211D0A"/>
    <w:rsid w:val="00213B24"/>
    <w:rsid w:val="002169C7"/>
    <w:rsid w:val="00223982"/>
    <w:rsid w:val="002318EC"/>
    <w:rsid w:val="00231E4C"/>
    <w:rsid w:val="00232C74"/>
    <w:rsid w:val="00257DF0"/>
    <w:rsid w:val="002734AC"/>
    <w:rsid w:val="002750B2"/>
    <w:rsid w:val="002815ED"/>
    <w:rsid w:val="00281851"/>
    <w:rsid w:val="00282FF0"/>
    <w:rsid w:val="00286845"/>
    <w:rsid w:val="002936E6"/>
    <w:rsid w:val="0029732C"/>
    <w:rsid w:val="002C053B"/>
    <w:rsid w:val="002C6AE4"/>
    <w:rsid w:val="002D1665"/>
    <w:rsid w:val="002D466B"/>
    <w:rsid w:val="002E4425"/>
    <w:rsid w:val="002E4EEF"/>
    <w:rsid w:val="002E6394"/>
    <w:rsid w:val="002E6A1A"/>
    <w:rsid w:val="002F773A"/>
    <w:rsid w:val="00302542"/>
    <w:rsid w:val="00304D46"/>
    <w:rsid w:val="00316F45"/>
    <w:rsid w:val="0032210E"/>
    <w:rsid w:val="00326176"/>
    <w:rsid w:val="0033156B"/>
    <w:rsid w:val="003328CE"/>
    <w:rsid w:val="00337D95"/>
    <w:rsid w:val="00342665"/>
    <w:rsid w:val="00343A54"/>
    <w:rsid w:val="003536C0"/>
    <w:rsid w:val="00353BE5"/>
    <w:rsid w:val="00353D97"/>
    <w:rsid w:val="00362F22"/>
    <w:rsid w:val="0036387C"/>
    <w:rsid w:val="00366E4A"/>
    <w:rsid w:val="00370DB0"/>
    <w:rsid w:val="0037708B"/>
    <w:rsid w:val="0038137B"/>
    <w:rsid w:val="003A4B0C"/>
    <w:rsid w:val="003A4EF6"/>
    <w:rsid w:val="003A5EE9"/>
    <w:rsid w:val="003B1060"/>
    <w:rsid w:val="003B4AB3"/>
    <w:rsid w:val="003D1411"/>
    <w:rsid w:val="003D26DF"/>
    <w:rsid w:val="003D3E17"/>
    <w:rsid w:val="003E02B7"/>
    <w:rsid w:val="003E4160"/>
    <w:rsid w:val="003F14A0"/>
    <w:rsid w:val="003F2CB3"/>
    <w:rsid w:val="003F56E7"/>
    <w:rsid w:val="00403681"/>
    <w:rsid w:val="004066B7"/>
    <w:rsid w:val="00410933"/>
    <w:rsid w:val="00413A6A"/>
    <w:rsid w:val="00416A76"/>
    <w:rsid w:val="00417F3B"/>
    <w:rsid w:val="00430522"/>
    <w:rsid w:val="004347EF"/>
    <w:rsid w:val="004407FD"/>
    <w:rsid w:val="0044625E"/>
    <w:rsid w:val="00456ECA"/>
    <w:rsid w:val="0046174F"/>
    <w:rsid w:val="0046629C"/>
    <w:rsid w:val="00466569"/>
    <w:rsid w:val="00471856"/>
    <w:rsid w:val="0047243B"/>
    <w:rsid w:val="004863F8"/>
    <w:rsid w:val="004A234F"/>
    <w:rsid w:val="004B5846"/>
    <w:rsid w:val="004B7584"/>
    <w:rsid w:val="004C3B34"/>
    <w:rsid w:val="004C48BA"/>
    <w:rsid w:val="004D51D4"/>
    <w:rsid w:val="004D5E3D"/>
    <w:rsid w:val="00501B65"/>
    <w:rsid w:val="005020E2"/>
    <w:rsid w:val="00515BC1"/>
    <w:rsid w:val="0051600A"/>
    <w:rsid w:val="00516CCC"/>
    <w:rsid w:val="00523DA7"/>
    <w:rsid w:val="005266D9"/>
    <w:rsid w:val="00526CEF"/>
    <w:rsid w:val="00527C7E"/>
    <w:rsid w:val="00536261"/>
    <w:rsid w:val="0055569D"/>
    <w:rsid w:val="0056535D"/>
    <w:rsid w:val="00571606"/>
    <w:rsid w:val="00573271"/>
    <w:rsid w:val="005826D2"/>
    <w:rsid w:val="005862F6"/>
    <w:rsid w:val="005875B9"/>
    <w:rsid w:val="00591B43"/>
    <w:rsid w:val="00594507"/>
    <w:rsid w:val="005A0121"/>
    <w:rsid w:val="005A40FE"/>
    <w:rsid w:val="005B3A27"/>
    <w:rsid w:val="005C037C"/>
    <w:rsid w:val="005C76D3"/>
    <w:rsid w:val="005C7BB1"/>
    <w:rsid w:val="005D620A"/>
    <w:rsid w:val="005E17BF"/>
    <w:rsid w:val="005E1C4C"/>
    <w:rsid w:val="005E4E4A"/>
    <w:rsid w:val="005F0782"/>
    <w:rsid w:val="005F53C2"/>
    <w:rsid w:val="00603433"/>
    <w:rsid w:val="006127F1"/>
    <w:rsid w:val="00613BCD"/>
    <w:rsid w:val="006163C2"/>
    <w:rsid w:val="006176CB"/>
    <w:rsid w:val="0065376E"/>
    <w:rsid w:val="00664929"/>
    <w:rsid w:val="006720A7"/>
    <w:rsid w:val="00676043"/>
    <w:rsid w:val="006973E9"/>
    <w:rsid w:val="006974D8"/>
    <w:rsid w:val="006A679A"/>
    <w:rsid w:val="006B180D"/>
    <w:rsid w:val="006B5B96"/>
    <w:rsid w:val="006C00EE"/>
    <w:rsid w:val="006D6445"/>
    <w:rsid w:val="006E63E9"/>
    <w:rsid w:val="006F16A7"/>
    <w:rsid w:val="006F5A77"/>
    <w:rsid w:val="00701272"/>
    <w:rsid w:val="00707B6E"/>
    <w:rsid w:val="0071353F"/>
    <w:rsid w:val="007147E3"/>
    <w:rsid w:val="00715917"/>
    <w:rsid w:val="00722738"/>
    <w:rsid w:val="0072492B"/>
    <w:rsid w:val="007350B9"/>
    <w:rsid w:val="0074037D"/>
    <w:rsid w:val="0074297F"/>
    <w:rsid w:val="007473DC"/>
    <w:rsid w:val="007506CD"/>
    <w:rsid w:val="00754C8D"/>
    <w:rsid w:val="00763D53"/>
    <w:rsid w:val="00774DB4"/>
    <w:rsid w:val="007754C7"/>
    <w:rsid w:val="00780494"/>
    <w:rsid w:val="00781BA8"/>
    <w:rsid w:val="00782035"/>
    <w:rsid w:val="0078520A"/>
    <w:rsid w:val="007971D1"/>
    <w:rsid w:val="007A3352"/>
    <w:rsid w:val="007A655A"/>
    <w:rsid w:val="007B6277"/>
    <w:rsid w:val="007C18A7"/>
    <w:rsid w:val="007C367A"/>
    <w:rsid w:val="007C3C41"/>
    <w:rsid w:val="007C694C"/>
    <w:rsid w:val="007D290B"/>
    <w:rsid w:val="007F0E42"/>
    <w:rsid w:val="007F48A5"/>
    <w:rsid w:val="007F4E6D"/>
    <w:rsid w:val="00812725"/>
    <w:rsid w:val="00817BE9"/>
    <w:rsid w:val="00822E4E"/>
    <w:rsid w:val="0083282D"/>
    <w:rsid w:val="008565E5"/>
    <w:rsid w:val="008579CE"/>
    <w:rsid w:val="00870061"/>
    <w:rsid w:val="0087146C"/>
    <w:rsid w:val="00876AA6"/>
    <w:rsid w:val="00877DE4"/>
    <w:rsid w:val="00882888"/>
    <w:rsid w:val="00884175"/>
    <w:rsid w:val="00890CD4"/>
    <w:rsid w:val="008943EB"/>
    <w:rsid w:val="00897052"/>
    <w:rsid w:val="008B22F1"/>
    <w:rsid w:val="008C0AC4"/>
    <w:rsid w:val="008D0088"/>
    <w:rsid w:val="008D154E"/>
    <w:rsid w:val="008D5CB1"/>
    <w:rsid w:val="008E10CB"/>
    <w:rsid w:val="008E37EE"/>
    <w:rsid w:val="008F2873"/>
    <w:rsid w:val="008F68E9"/>
    <w:rsid w:val="0090770B"/>
    <w:rsid w:val="00912377"/>
    <w:rsid w:val="00922134"/>
    <w:rsid w:val="00923D71"/>
    <w:rsid w:val="00930525"/>
    <w:rsid w:val="0093641F"/>
    <w:rsid w:val="00942C87"/>
    <w:rsid w:val="00947128"/>
    <w:rsid w:val="00951F51"/>
    <w:rsid w:val="00951FC2"/>
    <w:rsid w:val="00952BEA"/>
    <w:rsid w:val="00953A48"/>
    <w:rsid w:val="009563A9"/>
    <w:rsid w:val="00963A36"/>
    <w:rsid w:val="00963E7D"/>
    <w:rsid w:val="00977D40"/>
    <w:rsid w:val="0098001C"/>
    <w:rsid w:val="00981969"/>
    <w:rsid w:val="0098659D"/>
    <w:rsid w:val="009866B0"/>
    <w:rsid w:val="00986E78"/>
    <w:rsid w:val="009A188F"/>
    <w:rsid w:val="009A288E"/>
    <w:rsid w:val="009A661F"/>
    <w:rsid w:val="009B0748"/>
    <w:rsid w:val="009B0814"/>
    <w:rsid w:val="009C03D2"/>
    <w:rsid w:val="009C5389"/>
    <w:rsid w:val="009D4B46"/>
    <w:rsid w:val="009D7228"/>
    <w:rsid w:val="009E6A02"/>
    <w:rsid w:val="009F1572"/>
    <w:rsid w:val="009F1E3C"/>
    <w:rsid w:val="00A072B1"/>
    <w:rsid w:val="00A11234"/>
    <w:rsid w:val="00A12FEE"/>
    <w:rsid w:val="00A14B3F"/>
    <w:rsid w:val="00A158CD"/>
    <w:rsid w:val="00A32598"/>
    <w:rsid w:val="00A37CB1"/>
    <w:rsid w:val="00A433F4"/>
    <w:rsid w:val="00A47D33"/>
    <w:rsid w:val="00A603D8"/>
    <w:rsid w:val="00A64DBA"/>
    <w:rsid w:val="00A70A77"/>
    <w:rsid w:val="00A848F9"/>
    <w:rsid w:val="00A849B4"/>
    <w:rsid w:val="00A94BA9"/>
    <w:rsid w:val="00A94F93"/>
    <w:rsid w:val="00A963B9"/>
    <w:rsid w:val="00AA28D9"/>
    <w:rsid w:val="00AA63C0"/>
    <w:rsid w:val="00AB1067"/>
    <w:rsid w:val="00AB4ABF"/>
    <w:rsid w:val="00AB6982"/>
    <w:rsid w:val="00AB6F2C"/>
    <w:rsid w:val="00AC61C2"/>
    <w:rsid w:val="00AD38ED"/>
    <w:rsid w:val="00AE30DA"/>
    <w:rsid w:val="00AF4DD0"/>
    <w:rsid w:val="00B01F75"/>
    <w:rsid w:val="00B03398"/>
    <w:rsid w:val="00B0622C"/>
    <w:rsid w:val="00B078E6"/>
    <w:rsid w:val="00B215A7"/>
    <w:rsid w:val="00B2611E"/>
    <w:rsid w:val="00B30DF7"/>
    <w:rsid w:val="00B35A3A"/>
    <w:rsid w:val="00B41CE7"/>
    <w:rsid w:val="00B46BD3"/>
    <w:rsid w:val="00B51620"/>
    <w:rsid w:val="00B64C19"/>
    <w:rsid w:val="00B66FA0"/>
    <w:rsid w:val="00B72908"/>
    <w:rsid w:val="00B9196E"/>
    <w:rsid w:val="00B9205E"/>
    <w:rsid w:val="00BA22EB"/>
    <w:rsid w:val="00BA36E3"/>
    <w:rsid w:val="00BA48CB"/>
    <w:rsid w:val="00BA5E84"/>
    <w:rsid w:val="00BA7001"/>
    <w:rsid w:val="00BB3359"/>
    <w:rsid w:val="00BB3C19"/>
    <w:rsid w:val="00BB5869"/>
    <w:rsid w:val="00BC71F8"/>
    <w:rsid w:val="00BD0136"/>
    <w:rsid w:val="00BD1378"/>
    <w:rsid w:val="00BE2044"/>
    <w:rsid w:val="00BF034F"/>
    <w:rsid w:val="00BF514B"/>
    <w:rsid w:val="00C0732D"/>
    <w:rsid w:val="00C12683"/>
    <w:rsid w:val="00C13511"/>
    <w:rsid w:val="00C16051"/>
    <w:rsid w:val="00C23943"/>
    <w:rsid w:val="00C30BDB"/>
    <w:rsid w:val="00C315C2"/>
    <w:rsid w:val="00C333F8"/>
    <w:rsid w:val="00C37A0B"/>
    <w:rsid w:val="00C42185"/>
    <w:rsid w:val="00C5402E"/>
    <w:rsid w:val="00C64A7B"/>
    <w:rsid w:val="00C66D18"/>
    <w:rsid w:val="00C72436"/>
    <w:rsid w:val="00C751CF"/>
    <w:rsid w:val="00C7541F"/>
    <w:rsid w:val="00C82804"/>
    <w:rsid w:val="00C832CE"/>
    <w:rsid w:val="00C84524"/>
    <w:rsid w:val="00CA2D46"/>
    <w:rsid w:val="00CA4B33"/>
    <w:rsid w:val="00CC0298"/>
    <w:rsid w:val="00CC0780"/>
    <w:rsid w:val="00CC1E47"/>
    <w:rsid w:val="00CC3317"/>
    <w:rsid w:val="00CC66F5"/>
    <w:rsid w:val="00CD020C"/>
    <w:rsid w:val="00CF22BF"/>
    <w:rsid w:val="00CF4ED3"/>
    <w:rsid w:val="00D0552F"/>
    <w:rsid w:val="00D06701"/>
    <w:rsid w:val="00D15B46"/>
    <w:rsid w:val="00D31258"/>
    <w:rsid w:val="00D317C7"/>
    <w:rsid w:val="00D353A6"/>
    <w:rsid w:val="00D568D9"/>
    <w:rsid w:val="00D56F13"/>
    <w:rsid w:val="00D638B2"/>
    <w:rsid w:val="00D645FB"/>
    <w:rsid w:val="00D76348"/>
    <w:rsid w:val="00D85B47"/>
    <w:rsid w:val="00D97143"/>
    <w:rsid w:val="00DA02E9"/>
    <w:rsid w:val="00DA58B6"/>
    <w:rsid w:val="00DB0068"/>
    <w:rsid w:val="00DB597A"/>
    <w:rsid w:val="00DC4F5D"/>
    <w:rsid w:val="00DC6A40"/>
    <w:rsid w:val="00DC6C53"/>
    <w:rsid w:val="00DD3CA1"/>
    <w:rsid w:val="00DD771B"/>
    <w:rsid w:val="00DE298A"/>
    <w:rsid w:val="00DE68C8"/>
    <w:rsid w:val="00DF3B7B"/>
    <w:rsid w:val="00E16D5D"/>
    <w:rsid w:val="00E248F9"/>
    <w:rsid w:val="00E24FAE"/>
    <w:rsid w:val="00E351B5"/>
    <w:rsid w:val="00E37667"/>
    <w:rsid w:val="00E4021E"/>
    <w:rsid w:val="00E40801"/>
    <w:rsid w:val="00E52CF7"/>
    <w:rsid w:val="00E67C16"/>
    <w:rsid w:val="00E71915"/>
    <w:rsid w:val="00E76D97"/>
    <w:rsid w:val="00E86437"/>
    <w:rsid w:val="00E96526"/>
    <w:rsid w:val="00EB0328"/>
    <w:rsid w:val="00EC5F40"/>
    <w:rsid w:val="00EC7278"/>
    <w:rsid w:val="00EE007E"/>
    <w:rsid w:val="00EE3186"/>
    <w:rsid w:val="00F03413"/>
    <w:rsid w:val="00F06CDB"/>
    <w:rsid w:val="00F14D54"/>
    <w:rsid w:val="00F151DC"/>
    <w:rsid w:val="00F16040"/>
    <w:rsid w:val="00F26DAC"/>
    <w:rsid w:val="00F308F0"/>
    <w:rsid w:val="00F37CD2"/>
    <w:rsid w:val="00F553BD"/>
    <w:rsid w:val="00F57F67"/>
    <w:rsid w:val="00F64B7A"/>
    <w:rsid w:val="00F67840"/>
    <w:rsid w:val="00F8485E"/>
    <w:rsid w:val="00F860FA"/>
    <w:rsid w:val="00FB1650"/>
    <w:rsid w:val="00FB2E10"/>
    <w:rsid w:val="00FC24B7"/>
    <w:rsid w:val="00FE5AC6"/>
    <w:rsid w:val="00FE5E39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7ED29"/>
  <w15:docId w15:val="{B2F86321-8486-4130-AA2E-3C7BC7609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661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66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6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00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291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1907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ilecchia@cu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1122F-E018-4648-8170-4355469C8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 Silecchia</cp:lastModifiedBy>
  <cp:revision>19</cp:revision>
  <cp:lastPrinted>2020-01-06T00:44:00Z</cp:lastPrinted>
  <dcterms:created xsi:type="dcterms:W3CDTF">2022-07-13T19:47:00Z</dcterms:created>
  <dcterms:modified xsi:type="dcterms:W3CDTF">2022-07-15T19:04:00Z</dcterms:modified>
</cp:coreProperties>
</file>